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D055" w14:textId="77777777" w:rsidR="00B06399" w:rsidRPr="009569A2" w:rsidRDefault="00B06399" w:rsidP="00732765">
      <w:pPr>
        <w:spacing w:line="240" w:lineRule="auto"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 w:rsidRPr="009569A2">
        <w:rPr>
          <w:rFonts w:ascii="IranNastaliq" w:hAnsi="IranNastaliq" w:cs="IranNastaliq"/>
          <w:sz w:val="52"/>
          <w:szCs w:val="52"/>
          <w:rtl/>
          <w:lang w:bidi="fa-IR"/>
        </w:rPr>
        <w:t>بسمه تعالی</w:t>
      </w:r>
    </w:p>
    <w:p w14:paraId="0F9C1E54" w14:textId="1178C7F5" w:rsidR="009569A2" w:rsidRPr="009569A2" w:rsidRDefault="006158A4" w:rsidP="006158A4">
      <w:pPr>
        <w:spacing w:line="240" w:lineRule="auto"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 w:hint="cs"/>
          <w:sz w:val="52"/>
          <w:szCs w:val="52"/>
          <w:rtl/>
          <w:lang w:bidi="fa-IR"/>
        </w:rPr>
        <w:t xml:space="preserve">اطلاعیه زمان ومکان  مصاحبه آزمون رشته شغلی </w:t>
      </w:r>
      <w:r w:rsidR="004C76D3">
        <w:rPr>
          <w:rFonts w:ascii="IranNastaliq" w:hAnsi="IranNastaliq" w:cs="IranNastaliq" w:hint="cs"/>
          <w:sz w:val="52"/>
          <w:szCs w:val="52"/>
          <w:rtl/>
          <w:lang w:bidi="fa-IR"/>
        </w:rPr>
        <w:t>کارشناس فوریتهای پزشکی</w:t>
      </w:r>
    </w:p>
    <w:p w14:paraId="734440FF" w14:textId="77777777" w:rsidR="009569A2" w:rsidRPr="009569A2" w:rsidRDefault="009569A2" w:rsidP="009569A2">
      <w:pPr>
        <w:spacing w:line="240" w:lineRule="auto"/>
        <w:jc w:val="highKashida"/>
        <w:rPr>
          <w:rFonts w:ascii="IranNastaliq" w:hAnsi="IranNastaliq" w:cs="IranNastaliq"/>
          <w:sz w:val="48"/>
          <w:szCs w:val="48"/>
          <w:rtl/>
          <w:lang w:bidi="fa-IR"/>
        </w:rPr>
      </w:pPr>
    </w:p>
    <w:p w14:paraId="7228F1E8" w14:textId="453BA5D4" w:rsidR="00E42419" w:rsidRDefault="004C76D3" w:rsidP="009C29A1">
      <w:pPr>
        <w:spacing w:line="240" w:lineRule="auto"/>
        <w:ind w:right="-81"/>
        <w:jc w:val="right"/>
        <w:rPr>
          <w:rFonts w:ascii="IranNastaliq" w:hAnsi="IranNastaliq" w:cs="B Zar"/>
          <w:sz w:val="48"/>
          <w:szCs w:val="48"/>
          <w:rtl/>
          <w:lang w:bidi="fa-IR"/>
        </w:rPr>
      </w:pPr>
      <w:r>
        <w:rPr>
          <w:rFonts w:ascii="IranNastaliq" w:hAnsi="IranNastaliq" w:cs="B Zar" w:hint="cs"/>
          <w:sz w:val="48"/>
          <w:szCs w:val="48"/>
          <w:rtl/>
          <w:lang w:bidi="fa-IR"/>
        </w:rPr>
        <w:t xml:space="preserve">        </w:t>
      </w:r>
      <w:r w:rsidR="009C29A1">
        <w:rPr>
          <w:rFonts w:ascii="IranNastaliq" w:hAnsi="IranNastaliq" w:cs="B Zar" w:hint="cs"/>
          <w:sz w:val="48"/>
          <w:szCs w:val="48"/>
          <w:rtl/>
          <w:lang w:bidi="fa-IR"/>
        </w:rPr>
        <w:t xml:space="preserve">بدینوسیله به اطلاع پذیرفته شدگان سه برابر ظرفیت رشته شغلی کارشناس فوریتهای پیش بیمارستانی پایگاه اورژانس شماره 10 بندرعباس(تصویر پیوست) </w:t>
      </w:r>
      <w:r w:rsidR="00FA31BD">
        <w:rPr>
          <w:rFonts w:ascii="IranNastaliq" w:hAnsi="IranNastaliq" w:cs="B Zar" w:hint="cs"/>
          <w:sz w:val="48"/>
          <w:szCs w:val="48"/>
          <w:rtl/>
          <w:lang w:bidi="fa-IR"/>
        </w:rPr>
        <w:t xml:space="preserve">می </w:t>
      </w:r>
      <w:r w:rsidR="009C29A1">
        <w:rPr>
          <w:rFonts w:ascii="IranNastaliq" w:hAnsi="IranNastaliq" w:cs="B Zar" w:hint="cs"/>
          <w:sz w:val="48"/>
          <w:szCs w:val="48"/>
          <w:rtl/>
          <w:lang w:bidi="fa-IR"/>
        </w:rPr>
        <w:t>رساند  زمان انجام</w:t>
      </w:r>
      <w:r w:rsidR="00FA31BD">
        <w:rPr>
          <w:rFonts w:ascii="IranNastaliq" w:hAnsi="IranNastaliq" w:cs="B Zar" w:hint="cs"/>
          <w:sz w:val="48"/>
          <w:szCs w:val="48"/>
          <w:rtl/>
          <w:lang w:bidi="fa-IR"/>
        </w:rPr>
        <w:t xml:space="preserve"> </w:t>
      </w:r>
      <w:r w:rsidR="009C29A1">
        <w:rPr>
          <w:rFonts w:ascii="IranNastaliq" w:hAnsi="IranNastaliq" w:cs="B Zar" w:hint="cs"/>
          <w:sz w:val="48"/>
          <w:szCs w:val="48"/>
          <w:rtl/>
          <w:lang w:bidi="fa-IR"/>
        </w:rPr>
        <w:t xml:space="preserve"> </w:t>
      </w:r>
      <w:r w:rsidR="00FA31BD">
        <w:rPr>
          <w:rFonts w:ascii="IranNastaliq" w:hAnsi="IranNastaliq" w:cs="B Zar" w:hint="cs"/>
          <w:sz w:val="48"/>
          <w:szCs w:val="48"/>
          <w:rtl/>
          <w:lang w:bidi="fa-IR"/>
        </w:rPr>
        <w:t>مصاحبه راس ساعت 10</w:t>
      </w:r>
      <w:r w:rsidR="009C29A1">
        <w:rPr>
          <w:rFonts w:ascii="IranNastaliq" w:hAnsi="IranNastaliq" w:cs="B Zar" w:hint="cs"/>
          <w:sz w:val="48"/>
          <w:szCs w:val="48"/>
          <w:rtl/>
          <w:lang w:bidi="fa-IR"/>
        </w:rPr>
        <w:t xml:space="preserve"> </w:t>
      </w:r>
      <w:r w:rsidR="00FA31BD">
        <w:rPr>
          <w:rFonts w:ascii="IranNastaliq" w:hAnsi="IranNastaliq" w:cs="B Zar" w:hint="cs"/>
          <w:sz w:val="48"/>
          <w:szCs w:val="48"/>
          <w:rtl/>
          <w:lang w:bidi="fa-IR"/>
        </w:rPr>
        <w:t xml:space="preserve">صبح </w:t>
      </w:r>
      <w:r w:rsidR="009C29A1">
        <w:rPr>
          <w:rFonts w:ascii="IranNastaliq" w:hAnsi="IranNastaliq" w:cs="B Zar" w:hint="cs"/>
          <w:sz w:val="48"/>
          <w:szCs w:val="48"/>
          <w:rtl/>
          <w:lang w:bidi="fa-IR"/>
        </w:rPr>
        <w:t xml:space="preserve">چهارشنبه </w:t>
      </w:r>
      <w:r w:rsidR="00FA31BD">
        <w:rPr>
          <w:rFonts w:ascii="IranNastaliq" w:hAnsi="IranNastaliq" w:cs="B Zar" w:hint="cs"/>
          <w:sz w:val="48"/>
          <w:szCs w:val="48"/>
          <w:rtl/>
          <w:lang w:bidi="fa-IR"/>
        </w:rPr>
        <w:t>مورخ</w:t>
      </w:r>
      <w:r w:rsidR="009C29A1">
        <w:rPr>
          <w:rFonts w:ascii="IranNastaliq" w:hAnsi="IranNastaliq" w:cs="B Zar" w:hint="cs"/>
          <w:sz w:val="48"/>
          <w:szCs w:val="48"/>
          <w:rtl/>
          <w:lang w:bidi="fa-IR"/>
        </w:rPr>
        <w:t>3/12/1401 به آدرس بندرعباس -کوی شفا جنب بیمارستان سوانح و سوختگی -مرکز حوادث  وفوریتهای پزشکی بندرعباس می باشد</w:t>
      </w:r>
    </w:p>
    <w:p w14:paraId="522352F0" w14:textId="447DA576" w:rsidR="00CB5B2E" w:rsidRDefault="00CB5B2E" w:rsidP="00800B82">
      <w:pPr>
        <w:spacing w:line="240" w:lineRule="auto"/>
        <w:ind w:right="-81"/>
        <w:jc w:val="right"/>
        <w:rPr>
          <w:rFonts w:ascii="IranNastaliq" w:hAnsi="IranNastaliq" w:cs="B Zar"/>
          <w:sz w:val="48"/>
          <w:szCs w:val="48"/>
          <w:rtl/>
          <w:lang w:bidi="fa-IR"/>
        </w:rPr>
      </w:pPr>
      <w:r>
        <w:rPr>
          <w:rFonts w:ascii="IranNastaliq" w:hAnsi="IranNastaliq" w:cs="B Zar" w:hint="cs"/>
          <w:sz w:val="48"/>
          <w:szCs w:val="48"/>
          <w:rtl/>
          <w:lang w:bidi="fa-IR"/>
        </w:rPr>
        <w:t xml:space="preserve">تذکر </w:t>
      </w:r>
      <w:r w:rsidR="009C29A1">
        <w:rPr>
          <w:rFonts w:ascii="IranNastaliq" w:hAnsi="IranNastaliq" w:cs="B Zar" w:hint="cs"/>
          <w:sz w:val="48"/>
          <w:szCs w:val="48"/>
          <w:rtl/>
          <w:lang w:bidi="fa-IR"/>
        </w:rPr>
        <w:t>1</w:t>
      </w:r>
      <w:r>
        <w:rPr>
          <w:rFonts w:ascii="IranNastaliq" w:hAnsi="IranNastaliq" w:cs="B Zar" w:hint="cs"/>
          <w:sz w:val="48"/>
          <w:szCs w:val="48"/>
          <w:rtl/>
          <w:lang w:bidi="fa-IR"/>
        </w:rPr>
        <w:t xml:space="preserve"> : به همراه داشتن </w:t>
      </w:r>
      <w:r w:rsidR="009C29A1">
        <w:rPr>
          <w:rFonts w:ascii="IranNastaliq" w:hAnsi="IranNastaliq" w:cs="B Zar" w:hint="cs"/>
          <w:sz w:val="48"/>
          <w:szCs w:val="48"/>
          <w:rtl/>
          <w:lang w:bidi="fa-IR"/>
        </w:rPr>
        <w:t>کارت شناسایی</w:t>
      </w:r>
      <w:r>
        <w:rPr>
          <w:rFonts w:ascii="IranNastaliq" w:hAnsi="IranNastaliq" w:cs="B Zar" w:hint="cs"/>
          <w:sz w:val="48"/>
          <w:szCs w:val="48"/>
          <w:rtl/>
          <w:lang w:bidi="fa-IR"/>
        </w:rPr>
        <w:t xml:space="preserve"> الزامی می باشد.</w:t>
      </w:r>
    </w:p>
    <w:p w14:paraId="4841B665" w14:textId="77777777" w:rsidR="00CB5B2E" w:rsidRPr="009569A2" w:rsidRDefault="00CB5B2E" w:rsidP="00800B82">
      <w:pPr>
        <w:spacing w:line="240" w:lineRule="auto"/>
        <w:ind w:right="-81"/>
        <w:jc w:val="right"/>
        <w:rPr>
          <w:rFonts w:ascii="IranNastaliq" w:hAnsi="IranNastaliq" w:cs="B Zar"/>
          <w:sz w:val="48"/>
          <w:szCs w:val="48"/>
          <w:lang w:bidi="fa-IR"/>
        </w:rPr>
      </w:pPr>
    </w:p>
    <w:sectPr w:rsidR="00CB5B2E" w:rsidRPr="009569A2" w:rsidSect="002A7D4E">
      <w:pgSz w:w="15840" w:h="12240" w:orient="landscape"/>
      <w:pgMar w:top="851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A1AA" w14:textId="77777777" w:rsidR="004E50B4" w:rsidRDefault="004E50B4" w:rsidP="00B06399">
      <w:pPr>
        <w:spacing w:after="0" w:line="240" w:lineRule="auto"/>
      </w:pPr>
      <w:r>
        <w:separator/>
      </w:r>
    </w:p>
  </w:endnote>
  <w:endnote w:type="continuationSeparator" w:id="0">
    <w:p w14:paraId="4BE5525B" w14:textId="77777777" w:rsidR="004E50B4" w:rsidRDefault="004E50B4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934F" w14:textId="77777777" w:rsidR="004E50B4" w:rsidRDefault="004E50B4" w:rsidP="00B06399">
      <w:pPr>
        <w:spacing w:after="0" w:line="240" w:lineRule="auto"/>
      </w:pPr>
      <w:r>
        <w:separator/>
      </w:r>
    </w:p>
  </w:footnote>
  <w:footnote w:type="continuationSeparator" w:id="0">
    <w:p w14:paraId="3E526EFB" w14:textId="77777777" w:rsidR="004E50B4" w:rsidRDefault="004E50B4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70373">
    <w:abstractNumId w:val="2"/>
  </w:num>
  <w:num w:numId="2" w16cid:durableId="945314027">
    <w:abstractNumId w:val="0"/>
  </w:num>
  <w:num w:numId="3" w16cid:durableId="189992552">
    <w:abstractNumId w:val="3"/>
  </w:num>
  <w:num w:numId="4" w16cid:durableId="834222881">
    <w:abstractNumId w:val="4"/>
  </w:num>
  <w:num w:numId="5" w16cid:durableId="100146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14DE6"/>
    <w:rsid w:val="000B1238"/>
    <w:rsid w:val="000F627C"/>
    <w:rsid w:val="00254BEE"/>
    <w:rsid w:val="002A7D4E"/>
    <w:rsid w:val="00305564"/>
    <w:rsid w:val="00377D00"/>
    <w:rsid w:val="003F1213"/>
    <w:rsid w:val="0044040C"/>
    <w:rsid w:val="004700D4"/>
    <w:rsid w:val="004C76D3"/>
    <w:rsid w:val="004E50B4"/>
    <w:rsid w:val="00586042"/>
    <w:rsid w:val="006158A4"/>
    <w:rsid w:val="00680CF1"/>
    <w:rsid w:val="006950A5"/>
    <w:rsid w:val="00706E0C"/>
    <w:rsid w:val="00723171"/>
    <w:rsid w:val="00732765"/>
    <w:rsid w:val="007A6A16"/>
    <w:rsid w:val="007B1BFE"/>
    <w:rsid w:val="00800B82"/>
    <w:rsid w:val="00865961"/>
    <w:rsid w:val="00911113"/>
    <w:rsid w:val="009569A2"/>
    <w:rsid w:val="00966963"/>
    <w:rsid w:val="009C29A1"/>
    <w:rsid w:val="00A808B4"/>
    <w:rsid w:val="00B06399"/>
    <w:rsid w:val="00BC3588"/>
    <w:rsid w:val="00CB5B2E"/>
    <w:rsid w:val="00E42419"/>
    <w:rsid w:val="00F1283D"/>
    <w:rsid w:val="00FA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3866"/>
  <w15:docId w15:val="{2122C789-8080-4298-8395-68CA2ADC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hadadi</dc:creator>
  <cp:lastModifiedBy>kserver2@setad.hums.ir</cp:lastModifiedBy>
  <cp:revision>9</cp:revision>
  <cp:lastPrinted>2021-03-30T07:04:00Z</cp:lastPrinted>
  <dcterms:created xsi:type="dcterms:W3CDTF">2022-11-14T08:34:00Z</dcterms:created>
  <dcterms:modified xsi:type="dcterms:W3CDTF">2023-02-14T10:09:00Z</dcterms:modified>
</cp:coreProperties>
</file>